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6" w:rsidRPr="007D75C6" w:rsidRDefault="007D75C6" w:rsidP="007D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5C6">
        <w:rPr>
          <w:rFonts w:ascii="Times New Roman" w:hAnsi="Times New Roman" w:cs="Times New Roman"/>
          <w:sz w:val="28"/>
          <w:szCs w:val="28"/>
        </w:rPr>
        <w:t>ИНФОРМАЦИЯ</w:t>
      </w:r>
    </w:p>
    <w:p w:rsidR="007D75C6" w:rsidRDefault="007D75C6" w:rsidP="007D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D75C6">
        <w:rPr>
          <w:rFonts w:ascii="Times New Roman" w:hAnsi="Times New Roman" w:cs="Times New Roman"/>
          <w:sz w:val="28"/>
          <w:szCs w:val="28"/>
        </w:rPr>
        <w:t>а официальный сайт АО «Крымэнерго»</w:t>
      </w:r>
    </w:p>
    <w:p w:rsidR="00B775A2" w:rsidRDefault="00B775A2" w:rsidP="007D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5C6" w:rsidRPr="007D75C6" w:rsidRDefault="007D75C6" w:rsidP="007D7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5A2" w:rsidRDefault="004469D7" w:rsidP="00B77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5C6">
        <w:rPr>
          <w:rFonts w:ascii="Times New Roman" w:hAnsi="Times New Roman" w:cs="Times New Roman"/>
          <w:sz w:val="28"/>
          <w:szCs w:val="28"/>
        </w:rPr>
        <w:t>Решением Совета директоров АО «Крымэнерго»</w:t>
      </w:r>
      <w:r w:rsidR="007D75C6">
        <w:rPr>
          <w:rFonts w:ascii="Times New Roman" w:hAnsi="Times New Roman" w:cs="Times New Roman"/>
          <w:sz w:val="28"/>
          <w:szCs w:val="28"/>
        </w:rPr>
        <w:t xml:space="preserve"> от 31.01.2024</w:t>
      </w:r>
      <w:r w:rsidR="00B775A2">
        <w:rPr>
          <w:rFonts w:ascii="Times New Roman" w:hAnsi="Times New Roman" w:cs="Times New Roman"/>
          <w:sz w:val="28"/>
          <w:szCs w:val="28"/>
        </w:rPr>
        <w:t xml:space="preserve"> на должность Генерального директора АО «Крымэнерго» с 01.02.2024 избран Воробьев Андрей Николаевич. </w:t>
      </w:r>
    </w:p>
    <w:p w:rsidR="00FD3625" w:rsidRPr="007D75C6" w:rsidRDefault="00B775A2" w:rsidP="00B77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в ЕГРЮЛ </w:t>
      </w:r>
      <w:r w:rsidR="00DD648C">
        <w:rPr>
          <w:rFonts w:ascii="Times New Roman" w:hAnsi="Times New Roman" w:cs="Times New Roman"/>
          <w:sz w:val="28"/>
          <w:szCs w:val="28"/>
        </w:rPr>
        <w:t xml:space="preserve">зарегистрирована </w:t>
      </w:r>
      <w:r w:rsidR="00DD648C">
        <w:rPr>
          <w:rFonts w:ascii="Times New Roman" w:hAnsi="Times New Roman"/>
          <w:bCs/>
          <w:snapToGrid w:val="0"/>
          <w:sz w:val="28"/>
          <w:szCs w:val="28"/>
          <w:lang w:eastAsia="ru-RU"/>
        </w:rPr>
        <w:t>07.02.2024 за номером 2249100038801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FD3625" w:rsidRPr="007D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D7"/>
    <w:rsid w:val="003349AB"/>
    <w:rsid w:val="004469D7"/>
    <w:rsid w:val="007D75C6"/>
    <w:rsid w:val="00B17C54"/>
    <w:rsid w:val="00B775A2"/>
    <w:rsid w:val="00DD648C"/>
    <w:rsid w:val="00E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A58EC-71F8-4EED-A744-4AC6D0A5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Бедаш Оксана Леонидовна</dc:creator>
  <cp:keywords/>
  <dc:description/>
  <cp:lastModifiedBy>Бедаш Оксана Леонидовна</cp:lastModifiedBy>
  <cp:revision>2</cp:revision>
  <cp:lastPrinted>2024-02-02T07:47:00Z</cp:lastPrinted>
  <dcterms:created xsi:type="dcterms:W3CDTF">2024-02-02T07:17:00Z</dcterms:created>
  <dcterms:modified xsi:type="dcterms:W3CDTF">2024-02-07T08:24:00Z</dcterms:modified>
</cp:coreProperties>
</file>